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附件：</w:t>
      </w:r>
    </w:p>
    <w:p>
      <w:pPr>
        <w:spacing w:line="560" w:lineRule="exact"/>
        <w:jc w:val="center"/>
        <w:rPr>
          <w:rFonts w:ascii="黑体" w:hAnsi="宋体" w:eastAsia="黑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b/>
          <w:bCs/>
          <w:color w:val="auto"/>
          <w:sz w:val="44"/>
          <w:szCs w:val="44"/>
          <w:lang w:eastAsia="zh-CN"/>
        </w:rPr>
        <w:t>广东省中医院</w:t>
      </w:r>
      <w:r>
        <w:rPr>
          <w:rFonts w:hint="eastAsia" w:ascii="黑体" w:hAnsi="宋体" w:eastAsia="黑体"/>
          <w:b/>
          <w:bCs/>
          <w:color w:val="auto"/>
          <w:sz w:val="44"/>
          <w:szCs w:val="44"/>
          <w:lang w:val="en-US" w:eastAsia="zh-CN"/>
        </w:rPr>
        <w:t>公开</w:t>
      </w:r>
      <w:r>
        <w:rPr>
          <w:rFonts w:hint="eastAsia" w:ascii="黑体" w:hAnsi="宋体" w:eastAsia="黑体"/>
          <w:b/>
          <w:bCs/>
          <w:color w:val="auto"/>
          <w:sz w:val="44"/>
          <w:szCs w:val="44"/>
          <w:lang w:eastAsia="zh-CN"/>
        </w:rPr>
        <w:t>招聘中层干部</w:t>
      </w:r>
      <w:r>
        <w:rPr>
          <w:rFonts w:hint="eastAsia" w:ascii="黑体" w:hAnsi="宋体" w:eastAsia="黑体"/>
          <w:b/>
          <w:bCs/>
          <w:color w:val="auto"/>
          <w:sz w:val="44"/>
          <w:szCs w:val="44"/>
        </w:rPr>
        <w:t>报名表</w:t>
      </w:r>
      <w:bookmarkEnd w:id="0"/>
    </w:p>
    <w:p>
      <w:pPr>
        <w:jc w:val="center"/>
        <w:rPr>
          <w:rFonts w:ascii="黑体" w:hAnsi="宋体" w:eastAsia="黑体"/>
          <w:b/>
          <w:bCs/>
          <w:color w:val="auto"/>
          <w:sz w:val="30"/>
          <w:szCs w:val="30"/>
        </w:rPr>
      </w:pPr>
    </w:p>
    <w:p>
      <w:pPr>
        <w:spacing w:line="20" w:lineRule="exact"/>
        <w:jc w:val="center"/>
        <w:rPr>
          <w:rFonts w:ascii="黑体" w:hAnsi="宋体" w:eastAsia="黑体"/>
          <w:b/>
          <w:bCs/>
          <w:color w:val="auto"/>
          <w:sz w:val="21"/>
          <w:szCs w:val="21"/>
        </w:rPr>
      </w:pPr>
    </w:p>
    <w:tbl>
      <w:tblPr>
        <w:tblStyle w:val="2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12"/>
        <w:gridCol w:w="774"/>
        <w:gridCol w:w="284"/>
        <w:gridCol w:w="782"/>
        <w:gridCol w:w="69"/>
        <w:gridCol w:w="831"/>
        <w:gridCol w:w="185"/>
        <w:gridCol w:w="260"/>
        <w:gridCol w:w="820"/>
        <w:gridCol w:w="535"/>
        <w:gridCol w:w="545"/>
        <w:gridCol w:w="715"/>
        <w:gridCol w:w="54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党派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参加党派时间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聘任</w:t>
            </w:r>
          </w:p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现工作</w:t>
            </w:r>
          </w:p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3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现任职务、级别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任现职</w:t>
            </w:r>
          </w:p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（级）时间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3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联系电话</w:t>
            </w:r>
          </w:p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（手机）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77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报名岗位</w:t>
            </w:r>
          </w:p>
        </w:tc>
        <w:tc>
          <w:tcPr>
            <w:tcW w:w="77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大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学 及 以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上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学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习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经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学制及学习形式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主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要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工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作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经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66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66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66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66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66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66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66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color w:val="auto"/>
                <w:sz w:val="21"/>
                <w:szCs w:val="21"/>
              </w:rPr>
              <w:t>近五年获得重大</w:t>
            </w:r>
          </w:p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color w:val="auto"/>
                <w:sz w:val="21"/>
                <w:szCs w:val="21"/>
              </w:rPr>
              <w:t>奖励、成果情况</w:t>
            </w:r>
          </w:p>
        </w:tc>
        <w:tc>
          <w:tcPr>
            <w:tcW w:w="665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妻子/丈夫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女儿</w:t>
            </w: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/儿子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父亲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母亲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岳父</w:t>
            </w: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/公公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岳母</w:t>
            </w: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/婆婆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color w:val="auto"/>
                <w:sz w:val="21"/>
                <w:szCs w:val="21"/>
              </w:rPr>
              <w:t>既往工作业绩情况和应聘岗位工作设想</w:t>
            </w:r>
          </w:p>
          <w:p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color w:val="auto"/>
                <w:sz w:val="21"/>
                <w:szCs w:val="21"/>
              </w:rPr>
              <w:t>（2000字以上，可另附页）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8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本人签名：</w:t>
            </w:r>
          </w:p>
          <w:p>
            <w:pPr>
              <w:ind w:firstLine="7350" w:firstLineChars="3500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color w:val="auto"/>
                <w:sz w:val="21"/>
                <w:szCs w:val="21"/>
              </w:rPr>
              <w:t>资格审查小组审查意见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8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spacing w:line="240" w:lineRule="atLeast"/>
              <w:ind w:firstLine="7665" w:firstLineChars="36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>
            <w:pPr>
              <w:ind w:firstLine="7350" w:firstLineChars="3500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年  月  日</w:t>
            </w:r>
          </w:p>
        </w:tc>
      </w:tr>
    </w:tbl>
    <w:p>
      <w:pPr>
        <w:jc w:val="right"/>
        <w:rPr>
          <w:color w:val="auto"/>
        </w:rPr>
      </w:pPr>
      <w:r>
        <w:rPr>
          <w:rFonts w:hint="eastAsia" w:hAnsi="Calibri"/>
          <w:color w:val="auto"/>
          <w:sz w:val="21"/>
          <w:szCs w:val="21"/>
          <w:lang w:eastAsia="zh-CN"/>
        </w:rPr>
        <w:t>广东省中医院组织人事处</w:t>
      </w:r>
      <w:r>
        <w:rPr>
          <w:rFonts w:hint="eastAsia" w:ascii="仿宋_GB2312" w:hAnsi="Calibri" w:eastAsia="仿宋_GB2312"/>
          <w:color w:val="auto"/>
          <w:sz w:val="21"/>
          <w:szCs w:val="21"/>
        </w:rPr>
        <w:t>印制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4F9D28-3A25-4402-B664-C845AE70B8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2330988-ADCF-4DBE-ACB0-9F5FDB67DF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B564D0-3319-4704-8062-491847FDCFA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mNjYjc3MDkzNmRlNmNmODY4ODhmM2E4MjhjNmYifQ=="/>
  </w:docVars>
  <w:rsids>
    <w:rsidRoot w:val="38D0740B"/>
    <w:rsid w:val="096A70AC"/>
    <w:rsid w:val="154E3CEF"/>
    <w:rsid w:val="1626488A"/>
    <w:rsid w:val="17C64F34"/>
    <w:rsid w:val="180F2092"/>
    <w:rsid w:val="2115118D"/>
    <w:rsid w:val="249630F7"/>
    <w:rsid w:val="29437541"/>
    <w:rsid w:val="2B6C62CF"/>
    <w:rsid w:val="38D0740B"/>
    <w:rsid w:val="39873F3E"/>
    <w:rsid w:val="3A234E24"/>
    <w:rsid w:val="3BDB4952"/>
    <w:rsid w:val="42511F73"/>
    <w:rsid w:val="43D149F1"/>
    <w:rsid w:val="446D2AEA"/>
    <w:rsid w:val="47874091"/>
    <w:rsid w:val="49364FB6"/>
    <w:rsid w:val="495C589D"/>
    <w:rsid w:val="619B2ACE"/>
    <w:rsid w:val="687B6919"/>
    <w:rsid w:val="691B7E79"/>
    <w:rsid w:val="69D22683"/>
    <w:rsid w:val="722C2716"/>
    <w:rsid w:val="761D739F"/>
    <w:rsid w:val="77D02649"/>
    <w:rsid w:val="799A55C7"/>
    <w:rsid w:val="7A543053"/>
    <w:rsid w:val="7F81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2024-03-13T07:13:00Z</dcterms:created>
  <dc:creator>李勇</dc:creator>
  <cp:lastModifiedBy>JwZh</cp:lastModifiedBy>
  <cp:lastPrinted>2024-03-13T08:03:00Z</cp:lastPrinted>
  <dcterms:modified xsi:type="dcterms:W3CDTF">2024-03-16T03:50:39Z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1738D1F8CA2F47A999E6FD0E4BB13830_13</vt:lpwstr>
  </property>
</Properties>
</file>